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DF6347">
        <w:rPr>
          <w:rFonts w:ascii="Verdana" w:hAnsi="Verdana"/>
          <w:sz w:val="18"/>
          <w:szCs w:val="18"/>
        </w:rPr>
        <w:t>názvem</w:t>
      </w:r>
      <w:r w:rsidRPr="00DF6347">
        <w:rPr>
          <w:rFonts w:ascii="Verdana" w:hAnsi="Verdana"/>
          <w:b/>
          <w:sz w:val="18"/>
          <w:szCs w:val="18"/>
        </w:rPr>
        <w:t xml:space="preserve"> </w:t>
      </w:r>
      <w:r w:rsidR="00AF2031" w:rsidRPr="00DF6347">
        <w:rPr>
          <w:rFonts w:ascii="Verdana" w:hAnsi="Verdana"/>
          <w:b/>
          <w:sz w:val="18"/>
          <w:szCs w:val="18"/>
        </w:rPr>
        <w:t>„</w:t>
      </w:r>
      <w:r w:rsidR="00311E75" w:rsidRPr="00311E75">
        <w:rPr>
          <w:rStyle w:val="FontStyle37"/>
          <w:rFonts w:ascii="Verdana" w:hAnsi="Verdana"/>
          <w:sz w:val="18"/>
          <w:szCs w:val="18"/>
        </w:rPr>
        <w:t>Oprava mostů na trati Kralupy nad Vltavou – Neratovice – vypracování projektové dokumentace</w:t>
      </w:r>
      <w:r w:rsidR="00AF2031" w:rsidRPr="00DF634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11E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1E75" w:rsidRPr="00311E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1E75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E0F"/>
    <w:rsid w:val="00C31013"/>
    <w:rsid w:val="00C33418"/>
    <w:rsid w:val="00C44701"/>
    <w:rsid w:val="00C77026"/>
    <w:rsid w:val="00CA0B7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47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B3F298F-27E8-476B-9E14-B01636CE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11E7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C576D3-0846-43B9-A8FF-6008DB1D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2018-11-26T13:17:00Z</dcterms:created>
  <dcterms:modified xsi:type="dcterms:W3CDTF">2021-03-01T09:09:00Z</dcterms:modified>
</cp:coreProperties>
</file>